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24" w:rsidRDefault="00E97424">
      <w:pPr>
        <w:rPr>
          <w:lang w:val="en-US"/>
        </w:rPr>
      </w:pPr>
    </w:p>
    <w:p w:rsidR="00C96898" w:rsidRPr="00215969" w:rsidRDefault="00C96898" w:rsidP="00C96898">
      <w:pPr>
        <w:spacing w:line="360" w:lineRule="auto"/>
        <w:jc w:val="both"/>
        <w:rPr>
          <w:rFonts w:ascii="Bookman Old Style" w:hAnsi="Bookman Old Style" w:cs="Arial"/>
          <w:color w:val="414141"/>
          <w:sz w:val="26"/>
          <w:szCs w:val="26"/>
          <w:u w:val="single"/>
          <w:shd w:val="clear" w:color="auto" w:fill="FFFFFF"/>
        </w:rPr>
      </w:pPr>
      <w:bookmarkStart w:id="0" w:name="_GoBack"/>
      <w:bookmarkEnd w:id="0"/>
      <w:r w:rsidRPr="00215969">
        <w:rPr>
          <w:rFonts w:ascii="Bookman Old Style" w:hAnsi="Bookman Old Style" w:cs="Arial"/>
          <w:color w:val="414141"/>
          <w:sz w:val="26"/>
          <w:szCs w:val="26"/>
          <w:u w:val="single"/>
          <w:shd w:val="clear" w:color="auto" w:fill="FFFFFF"/>
        </w:rPr>
        <w:t>Alumni Meet</w:t>
      </w:r>
    </w:p>
    <w:p w:rsidR="00C96898" w:rsidRDefault="00C96898" w:rsidP="00C96898">
      <w:pPr>
        <w:pStyle w:val="HTMLPreformatted"/>
        <w:shd w:val="clear" w:color="auto" w:fill="F8F9FA"/>
        <w:spacing w:line="480" w:lineRule="atLeast"/>
        <w:jc w:val="both"/>
        <w:rPr>
          <w:rFonts w:ascii="Bookman Old Style" w:hAnsi="Bookman Old Style" w:cs="Arial"/>
          <w:color w:val="414141"/>
          <w:sz w:val="26"/>
          <w:szCs w:val="26"/>
          <w:shd w:val="clear" w:color="auto" w:fill="FFFFFF"/>
        </w:rPr>
      </w:pPr>
      <w:r>
        <w:rPr>
          <w:rFonts w:ascii="Bookman Old Style" w:hAnsi="Bookman Old Style" w:cs="Arial"/>
          <w:color w:val="414141"/>
          <w:sz w:val="26"/>
          <w:szCs w:val="26"/>
          <w:shd w:val="clear" w:color="auto" w:fill="FFFFFF"/>
        </w:rPr>
        <w:tab/>
      </w:r>
      <w:r w:rsidRPr="00215969">
        <w:rPr>
          <w:rFonts w:ascii="Bookman Old Style" w:hAnsi="Bookman Old Style" w:cs="Arial"/>
          <w:color w:val="414141"/>
          <w:sz w:val="26"/>
          <w:szCs w:val="26"/>
          <w:shd w:val="clear" w:color="auto" w:fill="FFFFFF"/>
        </w:rPr>
        <w:t xml:space="preserve">The Trinity College Alumni Association, in collaboration with the Department of Mathematics, Trinity College for Women, Namakkal, conducted an “Alumni Meet – We will prevail in Our Life” </w:t>
      </w:r>
      <w:r>
        <w:rPr>
          <w:rFonts w:ascii="Bookman Old Style" w:hAnsi="Bookman Old Style" w:cs="Arial"/>
          <w:color w:val="414141"/>
          <w:sz w:val="26"/>
          <w:szCs w:val="26"/>
          <w:shd w:val="clear" w:color="auto" w:fill="FFFFFF"/>
        </w:rPr>
        <w:t>(“</w:t>
      </w:r>
      <w:r w:rsidRPr="00447A9D">
        <w:rPr>
          <w:rStyle w:val="y2iqfc"/>
          <w:rFonts w:ascii="inherit" w:hAnsi="inherit" w:cs="Arial Unicode MS" w:hint="cs"/>
          <w:sz w:val="42"/>
          <w:szCs w:val="42"/>
          <w:cs/>
          <w:lang w:bidi="ta-IN"/>
        </w:rPr>
        <w:t>முன்னாள் மாணவர் கூட்டம்</w:t>
      </w:r>
      <w:r w:rsidRPr="00447A9D">
        <w:rPr>
          <w:rStyle w:val="y2iqfc"/>
          <w:rFonts w:ascii="inherit" w:hAnsi="inherit" w:cs="Arial Unicode MS"/>
          <w:sz w:val="42"/>
          <w:szCs w:val="42"/>
          <w:lang w:val="en-US" w:bidi="ta-IN"/>
        </w:rPr>
        <w:t>”</w:t>
      </w:r>
      <w:r>
        <w:rPr>
          <w:rStyle w:val="y2iqfc"/>
          <w:rFonts w:ascii="inherit" w:hAnsi="inherit" w:cs="Arial Unicode MS"/>
          <w:sz w:val="42"/>
          <w:szCs w:val="42"/>
          <w:lang w:val="en-US" w:bidi="ta-IN"/>
        </w:rPr>
        <w:t xml:space="preserve"> - </w:t>
      </w:r>
      <w:r w:rsidRPr="00447A9D">
        <w:rPr>
          <w:rFonts w:ascii="inherit" w:hAnsi="inherit" w:cs="Arial Unicode MS" w:hint="cs"/>
          <w:sz w:val="42"/>
          <w:szCs w:val="42"/>
          <w:cs/>
          <w:lang w:bidi="ta-IN"/>
        </w:rPr>
        <w:t>நம் வாழ்வில் நாம் வெற்றி பெறலாம்</w:t>
      </w:r>
      <w:r>
        <w:rPr>
          <w:rFonts w:ascii="inherit" w:hAnsi="inherit" w:cs="Arial Unicode MS"/>
          <w:sz w:val="42"/>
          <w:szCs w:val="42"/>
          <w:lang w:val="en-US" w:bidi="ta-IN"/>
        </w:rPr>
        <w:t xml:space="preserve">) </w:t>
      </w:r>
      <w:r w:rsidRPr="00215969">
        <w:rPr>
          <w:rFonts w:ascii="Bookman Old Style" w:hAnsi="Bookman Old Style" w:cs="Arial"/>
          <w:color w:val="414141"/>
          <w:sz w:val="26"/>
          <w:szCs w:val="26"/>
          <w:shd w:val="clear" w:color="auto" w:fill="FFFFFF"/>
        </w:rPr>
        <w:t xml:space="preserve">on 16th June 2025 in the department of Mathematics. </w:t>
      </w:r>
    </w:p>
    <w:p w:rsidR="00C96898" w:rsidRDefault="00C96898" w:rsidP="00C96898">
      <w:pPr>
        <w:pStyle w:val="HTMLPreformatted"/>
        <w:shd w:val="clear" w:color="auto" w:fill="F8F9FA"/>
        <w:spacing w:line="480" w:lineRule="atLeast"/>
        <w:jc w:val="both"/>
        <w:rPr>
          <w:rFonts w:ascii="Bookman Old Style" w:hAnsi="Bookman Old Style" w:cs="Arial"/>
          <w:color w:val="414141"/>
          <w:sz w:val="26"/>
          <w:szCs w:val="26"/>
          <w:shd w:val="clear" w:color="auto" w:fill="FFFFFF"/>
        </w:rPr>
      </w:pPr>
    </w:p>
    <w:p w:rsidR="00C96898" w:rsidRDefault="00C96898" w:rsidP="00C96898">
      <w:pPr>
        <w:pStyle w:val="HTMLPreformatted"/>
        <w:shd w:val="clear" w:color="auto" w:fill="F8F9FA"/>
        <w:spacing w:line="480" w:lineRule="atLeast"/>
        <w:jc w:val="both"/>
        <w:rPr>
          <w:rFonts w:ascii="Bookman Old Style" w:hAnsi="Bookman Old Style" w:cs="Arial"/>
          <w:color w:val="414141"/>
          <w:sz w:val="26"/>
          <w:szCs w:val="26"/>
          <w:shd w:val="clear" w:color="auto" w:fill="FFFFFF"/>
        </w:rPr>
      </w:pPr>
      <w:r>
        <w:rPr>
          <w:rFonts w:ascii="Bookman Old Style" w:hAnsi="Bookman Old Style" w:cs="Arial"/>
          <w:color w:val="414141"/>
          <w:sz w:val="26"/>
          <w:szCs w:val="26"/>
          <w:shd w:val="clear" w:color="auto" w:fill="FFFFFF"/>
        </w:rPr>
        <w:tab/>
      </w:r>
      <w:r w:rsidRPr="00215969">
        <w:rPr>
          <w:rFonts w:ascii="Bookman Old Style" w:hAnsi="Bookman Old Style" w:cs="Arial"/>
          <w:color w:val="414141"/>
          <w:sz w:val="26"/>
          <w:szCs w:val="26"/>
          <w:shd w:val="clear" w:color="auto" w:fill="FFFFFF"/>
        </w:rPr>
        <w:t> </w:t>
      </w:r>
      <w:proofErr w:type="spellStart"/>
      <w:r w:rsidRPr="00215969">
        <w:rPr>
          <w:rFonts w:ascii="Bookman Old Style" w:hAnsi="Bookman Old Style" w:cs="Arial"/>
          <w:color w:val="414141"/>
          <w:sz w:val="26"/>
          <w:szCs w:val="26"/>
          <w:shd w:val="clear" w:color="auto" w:fill="FFFFFF"/>
        </w:rPr>
        <w:t>Ms.</w:t>
      </w:r>
      <w:proofErr w:type="spellEnd"/>
      <w:r w:rsidRPr="00215969">
        <w:rPr>
          <w:rFonts w:ascii="Bookman Old Style" w:hAnsi="Bookman Old Style" w:cs="Arial"/>
          <w:color w:val="414141"/>
          <w:sz w:val="26"/>
          <w:szCs w:val="26"/>
          <w:shd w:val="clear" w:color="auto" w:fill="FFFFFF"/>
        </w:rPr>
        <w:t xml:space="preserve"> A. </w:t>
      </w:r>
      <w:proofErr w:type="spellStart"/>
      <w:r w:rsidRPr="00215969">
        <w:rPr>
          <w:rFonts w:ascii="Bookman Old Style" w:hAnsi="Bookman Old Style" w:cs="Arial"/>
          <w:color w:val="414141"/>
          <w:sz w:val="26"/>
          <w:szCs w:val="26"/>
          <w:shd w:val="clear" w:color="auto" w:fill="FFFFFF"/>
        </w:rPr>
        <w:t>Abirami</w:t>
      </w:r>
      <w:proofErr w:type="spellEnd"/>
      <w:r w:rsidRPr="00215969">
        <w:rPr>
          <w:rFonts w:ascii="Bookman Old Style" w:hAnsi="Bookman Old Style" w:cs="Arial"/>
          <w:color w:val="414141"/>
          <w:sz w:val="26"/>
          <w:szCs w:val="26"/>
          <w:shd w:val="clear" w:color="auto" w:fill="FFFFFF"/>
        </w:rPr>
        <w:t>, Alumnus – B.Sc., Mathematics – 2020-2023, Trinity College for Women, Namakkal &amp; Alumnus –  (M.Sc. International Business Management), Coventry University, Coventry, United Kingdom was the special invitee.   Efforts are very important to succeed in our lives.    Opportunities are plentiful, but very few take advantage of them.      Hard work is essential to our life.    "It gives us victory," she said.</w:t>
      </w:r>
      <w:r>
        <w:rPr>
          <w:rFonts w:ascii="Bookman Old Style" w:hAnsi="Bookman Old Style" w:cs="Arial"/>
          <w:color w:val="414141"/>
          <w:sz w:val="26"/>
          <w:szCs w:val="26"/>
          <w:shd w:val="clear" w:color="auto" w:fill="FFFFFF"/>
        </w:rPr>
        <w:t xml:space="preserve"> </w:t>
      </w:r>
    </w:p>
    <w:p w:rsidR="00C96898" w:rsidRDefault="00C96898" w:rsidP="00C96898">
      <w:pPr>
        <w:pStyle w:val="HTMLPreformatted"/>
        <w:shd w:val="clear" w:color="auto" w:fill="F8F9FA"/>
        <w:spacing w:line="480" w:lineRule="atLeast"/>
        <w:jc w:val="both"/>
        <w:rPr>
          <w:rFonts w:ascii="Bookman Old Style" w:hAnsi="Bookman Old Style" w:cs="Arial"/>
          <w:color w:val="414141"/>
          <w:sz w:val="26"/>
          <w:szCs w:val="26"/>
          <w:shd w:val="clear" w:color="auto" w:fill="FFFFFF"/>
        </w:rPr>
      </w:pPr>
      <w:r>
        <w:rPr>
          <w:rFonts w:ascii="Bookman Old Style" w:hAnsi="Bookman Old Style" w:cs="Arial"/>
          <w:color w:val="414141"/>
          <w:sz w:val="26"/>
          <w:szCs w:val="26"/>
          <w:shd w:val="clear" w:color="auto" w:fill="FFFFFF"/>
        </w:rPr>
        <w:tab/>
        <w:t xml:space="preserve"> The faculty members of Mathematics &amp; Alumni of Trinity College for Women, </w:t>
      </w:r>
      <w:proofErr w:type="spellStart"/>
      <w:r>
        <w:rPr>
          <w:rFonts w:ascii="Bookman Old Style" w:hAnsi="Bookman Old Style" w:cs="Arial"/>
          <w:color w:val="414141"/>
          <w:sz w:val="26"/>
          <w:szCs w:val="26"/>
          <w:shd w:val="clear" w:color="auto" w:fill="FFFFFF"/>
        </w:rPr>
        <w:t>Mrs.</w:t>
      </w:r>
      <w:proofErr w:type="spellEnd"/>
      <w:r>
        <w:rPr>
          <w:rFonts w:ascii="Bookman Old Style" w:hAnsi="Bookman Old Style" w:cs="Arial"/>
          <w:color w:val="414141"/>
          <w:sz w:val="26"/>
          <w:szCs w:val="26"/>
          <w:shd w:val="clear" w:color="auto" w:fill="FFFFFF"/>
        </w:rPr>
        <w:t xml:space="preserve"> V. </w:t>
      </w:r>
      <w:proofErr w:type="spellStart"/>
      <w:r>
        <w:rPr>
          <w:rFonts w:ascii="Bookman Old Style" w:hAnsi="Bookman Old Style" w:cs="Arial"/>
          <w:color w:val="414141"/>
          <w:sz w:val="26"/>
          <w:szCs w:val="26"/>
          <w:shd w:val="clear" w:color="auto" w:fill="FFFFFF"/>
        </w:rPr>
        <w:t>Gokila</w:t>
      </w:r>
      <w:proofErr w:type="spellEnd"/>
      <w:r>
        <w:rPr>
          <w:rFonts w:ascii="Bookman Old Style" w:hAnsi="Bookman Old Style" w:cs="Arial"/>
          <w:color w:val="414141"/>
          <w:sz w:val="26"/>
          <w:szCs w:val="26"/>
          <w:shd w:val="clear" w:color="auto" w:fill="FFFFFF"/>
        </w:rPr>
        <w:t xml:space="preserve">, </w:t>
      </w:r>
      <w:proofErr w:type="spellStart"/>
      <w:r>
        <w:rPr>
          <w:rFonts w:ascii="Bookman Old Style" w:hAnsi="Bookman Old Style" w:cs="Arial"/>
          <w:color w:val="414141"/>
          <w:sz w:val="26"/>
          <w:szCs w:val="26"/>
          <w:shd w:val="clear" w:color="auto" w:fill="FFFFFF"/>
        </w:rPr>
        <w:t>Mrs.</w:t>
      </w:r>
      <w:proofErr w:type="spellEnd"/>
      <w:r>
        <w:rPr>
          <w:rFonts w:ascii="Bookman Old Style" w:hAnsi="Bookman Old Style" w:cs="Arial"/>
          <w:color w:val="414141"/>
          <w:sz w:val="26"/>
          <w:szCs w:val="26"/>
          <w:shd w:val="clear" w:color="auto" w:fill="FFFFFF"/>
        </w:rPr>
        <w:t xml:space="preserve"> S. </w:t>
      </w:r>
      <w:proofErr w:type="spellStart"/>
      <w:r>
        <w:rPr>
          <w:rFonts w:ascii="Bookman Old Style" w:hAnsi="Bookman Old Style" w:cs="Arial"/>
          <w:color w:val="414141"/>
          <w:sz w:val="26"/>
          <w:szCs w:val="26"/>
          <w:shd w:val="clear" w:color="auto" w:fill="FFFFFF"/>
        </w:rPr>
        <w:t>Madhukaraveni</w:t>
      </w:r>
      <w:proofErr w:type="spellEnd"/>
      <w:r>
        <w:rPr>
          <w:rFonts w:ascii="Bookman Old Style" w:hAnsi="Bookman Old Style" w:cs="Arial"/>
          <w:color w:val="414141"/>
          <w:sz w:val="26"/>
          <w:szCs w:val="26"/>
          <w:shd w:val="clear" w:color="auto" w:fill="FFFFFF"/>
        </w:rPr>
        <w:t xml:space="preserve">, </w:t>
      </w:r>
      <w:proofErr w:type="spellStart"/>
      <w:r>
        <w:rPr>
          <w:rFonts w:ascii="Bookman Old Style" w:hAnsi="Bookman Old Style" w:cs="Arial"/>
          <w:color w:val="414141"/>
          <w:sz w:val="26"/>
          <w:szCs w:val="26"/>
          <w:shd w:val="clear" w:color="auto" w:fill="FFFFFF"/>
        </w:rPr>
        <w:t>Dr.</w:t>
      </w:r>
      <w:proofErr w:type="spellEnd"/>
      <w:r>
        <w:rPr>
          <w:rFonts w:ascii="Bookman Old Style" w:hAnsi="Bookman Old Style" w:cs="Arial"/>
          <w:color w:val="414141"/>
          <w:sz w:val="26"/>
          <w:szCs w:val="26"/>
          <w:shd w:val="clear" w:color="auto" w:fill="FFFFFF"/>
        </w:rPr>
        <w:t xml:space="preserve"> S. </w:t>
      </w:r>
      <w:proofErr w:type="spellStart"/>
      <w:r>
        <w:rPr>
          <w:rFonts w:ascii="Bookman Old Style" w:hAnsi="Bookman Old Style" w:cs="Arial"/>
          <w:color w:val="414141"/>
          <w:sz w:val="26"/>
          <w:szCs w:val="26"/>
          <w:shd w:val="clear" w:color="auto" w:fill="FFFFFF"/>
        </w:rPr>
        <w:t>Revathy</w:t>
      </w:r>
      <w:proofErr w:type="spellEnd"/>
      <w:r>
        <w:rPr>
          <w:rFonts w:ascii="Bookman Old Style" w:hAnsi="Bookman Old Style" w:cs="Arial"/>
          <w:color w:val="414141"/>
          <w:sz w:val="26"/>
          <w:szCs w:val="26"/>
          <w:shd w:val="clear" w:color="auto" w:fill="FFFFFF"/>
        </w:rPr>
        <w:t xml:space="preserve"> and the faculty of Chemistry &amp; Alumna of the College, </w:t>
      </w:r>
      <w:proofErr w:type="spellStart"/>
      <w:r>
        <w:rPr>
          <w:rFonts w:ascii="Bookman Old Style" w:hAnsi="Bookman Old Style" w:cs="Arial"/>
          <w:color w:val="414141"/>
          <w:sz w:val="26"/>
          <w:szCs w:val="26"/>
          <w:shd w:val="clear" w:color="auto" w:fill="FFFFFF"/>
        </w:rPr>
        <w:t>Ms.</w:t>
      </w:r>
      <w:proofErr w:type="spellEnd"/>
      <w:r>
        <w:rPr>
          <w:rFonts w:ascii="Bookman Old Style" w:hAnsi="Bookman Old Style" w:cs="Arial"/>
          <w:color w:val="414141"/>
          <w:sz w:val="26"/>
          <w:szCs w:val="26"/>
          <w:shd w:val="clear" w:color="auto" w:fill="FFFFFF"/>
        </w:rPr>
        <w:t xml:space="preserve"> M. </w:t>
      </w:r>
      <w:proofErr w:type="spellStart"/>
      <w:r>
        <w:rPr>
          <w:rFonts w:ascii="Bookman Old Style" w:hAnsi="Bookman Old Style" w:cs="Arial"/>
          <w:color w:val="414141"/>
          <w:sz w:val="26"/>
          <w:szCs w:val="26"/>
          <w:shd w:val="clear" w:color="auto" w:fill="FFFFFF"/>
        </w:rPr>
        <w:t>Rineesha</w:t>
      </w:r>
      <w:proofErr w:type="spellEnd"/>
      <w:r>
        <w:rPr>
          <w:rFonts w:ascii="Bookman Old Style" w:hAnsi="Bookman Old Style" w:cs="Arial"/>
          <w:color w:val="414141"/>
          <w:sz w:val="26"/>
          <w:szCs w:val="26"/>
          <w:shd w:val="clear" w:color="auto" w:fill="FFFFFF"/>
        </w:rPr>
        <w:t xml:space="preserve"> also took part.  </w:t>
      </w:r>
    </w:p>
    <w:p w:rsidR="00C96898" w:rsidRPr="00215969" w:rsidRDefault="00C96898" w:rsidP="00C96898">
      <w:pPr>
        <w:pStyle w:val="HTMLPreformatted"/>
        <w:shd w:val="clear" w:color="auto" w:fill="F8F9FA"/>
        <w:spacing w:line="480" w:lineRule="atLeast"/>
        <w:jc w:val="both"/>
        <w:rPr>
          <w:rFonts w:ascii="Bookman Old Style" w:hAnsi="Bookman Old Style" w:cs="Arial"/>
          <w:color w:val="414141"/>
          <w:sz w:val="26"/>
          <w:szCs w:val="26"/>
          <w:shd w:val="clear" w:color="auto" w:fill="FFFFFF"/>
        </w:rPr>
      </w:pPr>
      <w:r>
        <w:rPr>
          <w:rFonts w:ascii="Bookman Old Style" w:hAnsi="Bookman Old Style" w:cs="Arial"/>
          <w:color w:val="414141"/>
          <w:sz w:val="26"/>
          <w:szCs w:val="26"/>
          <w:shd w:val="clear" w:color="auto" w:fill="FFFFFF"/>
        </w:rPr>
        <w:tab/>
        <w:t xml:space="preserve">All the second and third year B.Sc., Mathematics and final year M.Sc., Mathematics participated. </w:t>
      </w:r>
    </w:p>
    <w:p w:rsidR="00C96898" w:rsidRDefault="00C96898" w:rsidP="00C96898">
      <w:pPr>
        <w:spacing w:line="360" w:lineRule="auto"/>
        <w:jc w:val="both"/>
        <w:rPr>
          <w:rFonts w:ascii="Bookman Old Style" w:hAnsi="Bookman Old Style" w:cs="Arial"/>
          <w:color w:val="414141"/>
          <w:sz w:val="26"/>
          <w:szCs w:val="26"/>
          <w:u w:val="single"/>
          <w:shd w:val="clear" w:color="auto" w:fill="FFFFFF"/>
        </w:rPr>
      </w:pPr>
    </w:p>
    <w:p w:rsidR="00C96898" w:rsidRPr="00C96898" w:rsidRDefault="00C96898">
      <w:pPr>
        <w:rPr>
          <w:lang w:val="en-US"/>
        </w:rPr>
      </w:pPr>
    </w:p>
    <w:sectPr w:rsidR="00C96898" w:rsidRPr="00C96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98"/>
    <w:rsid w:val="001F0AAA"/>
    <w:rsid w:val="003C3C63"/>
    <w:rsid w:val="005A5CC9"/>
    <w:rsid w:val="00C96898"/>
    <w:rsid w:val="00E97424"/>
    <w:rsid w:val="00F66B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9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96898"/>
    <w:rPr>
      <w:rFonts w:ascii="Courier New" w:eastAsia="Times New Roman" w:hAnsi="Courier New" w:cs="Courier New"/>
      <w:sz w:val="20"/>
      <w:szCs w:val="20"/>
      <w:lang w:eastAsia="en-IN"/>
    </w:rPr>
  </w:style>
  <w:style w:type="character" w:customStyle="1" w:styleId="y2iqfc">
    <w:name w:val="y2iqfc"/>
    <w:basedOn w:val="DefaultParagraphFont"/>
    <w:rsid w:val="00C96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9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96898"/>
    <w:rPr>
      <w:rFonts w:ascii="Courier New" w:eastAsia="Times New Roman" w:hAnsi="Courier New" w:cs="Courier New"/>
      <w:sz w:val="20"/>
      <w:szCs w:val="20"/>
      <w:lang w:eastAsia="en-IN"/>
    </w:rPr>
  </w:style>
  <w:style w:type="character" w:customStyle="1" w:styleId="y2iqfc">
    <w:name w:val="y2iqfc"/>
    <w:basedOn w:val="DefaultParagraphFont"/>
    <w:rsid w:val="00C9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1</cp:revision>
  <dcterms:created xsi:type="dcterms:W3CDTF">2025-06-19T10:22:00Z</dcterms:created>
  <dcterms:modified xsi:type="dcterms:W3CDTF">2025-06-19T10:22:00Z</dcterms:modified>
</cp:coreProperties>
</file>